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44" w:rsidRDefault="00076B95" w:rsidP="00370CDE">
      <w:pPr>
        <w:spacing w:after="0" w:line="360" w:lineRule="auto"/>
        <w:jc w:val="center"/>
        <w:rPr>
          <w:b/>
        </w:rPr>
      </w:pPr>
      <w:r>
        <w:rPr>
          <w:b/>
        </w:rPr>
        <w:t xml:space="preserve">Faculty </w:t>
      </w:r>
      <w:r w:rsidR="00DB2735" w:rsidRPr="00DB2735">
        <w:rPr>
          <w:b/>
        </w:rPr>
        <w:t>Biographical Sketch</w:t>
      </w:r>
      <w:r w:rsidR="000A024D">
        <w:rPr>
          <w:b/>
        </w:rPr>
        <w:t xml:space="preserve"> Examples</w:t>
      </w:r>
    </w:p>
    <w:p w:rsidR="000A024D" w:rsidRDefault="000A024D" w:rsidP="00370CDE">
      <w:pPr>
        <w:spacing w:after="0" w:line="360" w:lineRule="auto"/>
        <w:rPr>
          <w:b/>
        </w:rPr>
      </w:pPr>
    </w:p>
    <w:p w:rsidR="000A024D" w:rsidRDefault="000A024D" w:rsidP="00370CDE">
      <w:pPr>
        <w:spacing w:after="0" w:line="360" w:lineRule="auto"/>
        <w:rPr>
          <w:b/>
        </w:rPr>
      </w:pPr>
      <w:r>
        <w:rPr>
          <w:b/>
        </w:rPr>
        <w:t>Academic:</w:t>
      </w:r>
    </w:p>
    <w:p w:rsidR="00370CDE" w:rsidRDefault="006A5198" w:rsidP="00370CDE">
      <w:pPr>
        <w:spacing w:after="0" w:line="360" w:lineRule="auto"/>
      </w:pPr>
      <w:r>
        <w:t>William</w:t>
      </w:r>
      <w:r w:rsidR="00DB2735" w:rsidRPr="000A024D">
        <w:t xml:space="preserve"> B. Smith, MD received his medical degree </w:t>
      </w:r>
      <w:r w:rsidR="00B63CA1">
        <w:t>from</w:t>
      </w:r>
      <w:r w:rsidR="00DB2735" w:rsidRPr="000A024D">
        <w:t xml:space="preserve"> the University of Iowa. He served his residency and was the chief resident for Internal Medicine at the University </w:t>
      </w:r>
      <w:proofErr w:type="gramStart"/>
      <w:r w:rsidR="00DB2735" w:rsidRPr="000A024D">
        <w:t>of</w:t>
      </w:r>
      <w:proofErr w:type="gramEnd"/>
      <w:r w:rsidR="00BA798D">
        <w:t xml:space="preserve"> </w:t>
      </w:r>
      <w:r w:rsidR="00DB2735" w:rsidRPr="000A024D">
        <w:t>Iowa Hospital. Dr. Smith completed a fellowship in infectious diseases at Mayo Clinic in Rochester, MN and has taught for three years at the University of Iowa Division of General Medicine and Infectious Diseases. He is certified with the American Board of Internal Medicine, Infectious Diseases.</w:t>
      </w:r>
    </w:p>
    <w:p w:rsidR="00BA798D" w:rsidRDefault="00BA798D" w:rsidP="00370CDE">
      <w:pPr>
        <w:spacing w:after="0" w:line="360" w:lineRule="auto"/>
      </w:pPr>
    </w:p>
    <w:p w:rsidR="00BA798D" w:rsidRPr="00BA798D" w:rsidRDefault="00BA798D" w:rsidP="00370CDE">
      <w:pPr>
        <w:spacing w:after="0" w:line="360" w:lineRule="auto"/>
      </w:pPr>
    </w:p>
    <w:p w:rsidR="00496956" w:rsidRDefault="00496956" w:rsidP="00370CDE">
      <w:pPr>
        <w:spacing w:after="0" w:line="360" w:lineRule="auto"/>
        <w:rPr>
          <w:b/>
        </w:rPr>
      </w:pPr>
      <w:r w:rsidRPr="00496956">
        <w:rPr>
          <w:b/>
        </w:rPr>
        <w:t>Clinical:</w:t>
      </w:r>
    </w:p>
    <w:p w:rsidR="00496956" w:rsidRDefault="00A50675" w:rsidP="00370CDE">
      <w:pPr>
        <w:spacing w:after="0" w:line="360" w:lineRule="auto"/>
        <w:rPr>
          <w:rFonts w:ascii="Arial" w:eastAsia="Times New Roman" w:hAnsi="Arial" w:cs="Arial"/>
          <w:sz w:val="18"/>
          <w:szCs w:val="18"/>
        </w:rPr>
      </w:pPr>
      <w:r w:rsidRPr="00A50675">
        <w:t xml:space="preserve">Allison </w:t>
      </w:r>
      <w:r>
        <w:t>H. Williams, PhD</w:t>
      </w:r>
      <w:r w:rsidR="00016B00">
        <w:t>,</w:t>
      </w:r>
      <w:r>
        <w:t xml:space="preserve"> </w:t>
      </w:r>
      <w:r w:rsidR="00016B00">
        <w:t>a clinical psychologist, is t</w:t>
      </w:r>
      <w:r>
        <w:t xml:space="preserve">he Director of Integrated Care and Training Director of the Psychology Internship </w:t>
      </w:r>
      <w:r w:rsidR="00016B00">
        <w:t>P</w:t>
      </w:r>
      <w:r>
        <w:t xml:space="preserve">rogram with the Cherokee Health Systems in Knoxville, Tennessee. </w:t>
      </w:r>
      <w:r w:rsidR="00016B00">
        <w:t xml:space="preserve"> Dr. Williams</w:t>
      </w:r>
      <w:r>
        <w:t xml:space="preserve"> earned her PhD degree in Clinical Psychology at the University of North Carolina – Chapel Hill and comp</w:t>
      </w:r>
      <w:r w:rsidR="00BA798D">
        <w:t>l</w:t>
      </w:r>
      <w:r>
        <w:t xml:space="preserve">eted a post-doctoral fellowship in </w:t>
      </w:r>
      <w:r w:rsidR="00BA798D">
        <w:t>B</w:t>
      </w:r>
      <w:r>
        <w:t>ehavioral</w:t>
      </w:r>
      <w:r w:rsidR="00BA798D">
        <w:t xml:space="preserve"> Medicine at Duke University Medical Center. </w:t>
      </w:r>
      <w:r w:rsidR="00496956">
        <w:rPr>
          <w:rFonts w:ascii="Arial" w:eastAsia="Times New Roman" w:hAnsi="Arial" w:cs="Arial"/>
          <w:sz w:val="18"/>
          <w:szCs w:val="18"/>
        </w:rPr>
        <w:t xml:space="preserve">  </w:t>
      </w:r>
    </w:p>
    <w:p w:rsidR="00496956" w:rsidRDefault="00496956" w:rsidP="00370CDE">
      <w:pPr>
        <w:spacing w:after="0" w:line="360" w:lineRule="auto"/>
        <w:rPr>
          <w:rFonts w:ascii="Arial" w:eastAsia="Times New Roman" w:hAnsi="Arial" w:cs="Arial"/>
          <w:sz w:val="18"/>
          <w:szCs w:val="18"/>
        </w:rPr>
      </w:pPr>
    </w:p>
    <w:p w:rsidR="00370CDE" w:rsidRDefault="00370CDE" w:rsidP="00370CDE">
      <w:pPr>
        <w:spacing w:after="0" w:line="360" w:lineRule="auto"/>
        <w:rPr>
          <w:rFonts w:ascii="Arial" w:eastAsia="Times New Roman" w:hAnsi="Arial" w:cs="Arial"/>
          <w:b/>
          <w:sz w:val="18"/>
          <w:szCs w:val="18"/>
        </w:rPr>
      </w:pPr>
    </w:p>
    <w:p w:rsidR="00496956" w:rsidRDefault="00496956" w:rsidP="00370CDE">
      <w:pPr>
        <w:spacing w:after="0" w:line="360" w:lineRule="auto"/>
        <w:rPr>
          <w:rFonts w:ascii="Arial" w:eastAsia="Times New Roman" w:hAnsi="Arial" w:cs="Arial"/>
          <w:b/>
          <w:sz w:val="18"/>
          <w:szCs w:val="18"/>
        </w:rPr>
      </w:pPr>
      <w:r w:rsidRPr="00370CDE">
        <w:rPr>
          <w:rFonts w:ascii="Arial" w:eastAsia="Times New Roman" w:hAnsi="Arial" w:cs="Arial"/>
          <w:b/>
          <w:sz w:val="18"/>
          <w:szCs w:val="18"/>
        </w:rPr>
        <w:t>Other:</w:t>
      </w:r>
    </w:p>
    <w:p w:rsidR="00370CDE" w:rsidRPr="00370CDE" w:rsidRDefault="00370CDE" w:rsidP="00370CDE">
      <w:pPr>
        <w:spacing w:after="0" w:line="360" w:lineRule="auto"/>
        <w:rPr>
          <w:rFonts w:ascii="Arial" w:eastAsia="Times New Roman" w:hAnsi="Arial" w:cs="Arial"/>
          <w:b/>
          <w:sz w:val="18"/>
          <w:szCs w:val="18"/>
        </w:rPr>
      </w:pPr>
    </w:p>
    <w:p w:rsidR="00496956" w:rsidRDefault="00B63CA1" w:rsidP="00370CDE">
      <w:pPr>
        <w:spacing w:after="0" w:line="480" w:lineRule="auto"/>
        <w:rPr>
          <w:rFonts w:ascii="Arial" w:eastAsia="Times New Roman" w:hAnsi="Arial" w:cs="Arial"/>
          <w:sz w:val="18"/>
          <w:szCs w:val="18"/>
        </w:rPr>
      </w:pPr>
      <w:r>
        <w:rPr>
          <w:rFonts w:ascii="Arial" w:eastAsia="Times New Roman" w:hAnsi="Arial" w:cs="Arial"/>
          <w:sz w:val="18"/>
          <w:szCs w:val="18"/>
        </w:rPr>
        <w:t>Thomas</w:t>
      </w:r>
      <w:r w:rsidR="00496956">
        <w:rPr>
          <w:rFonts w:ascii="Arial" w:eastAsia="Times New Roman" w:hAnsi="Arial" w:cs="Arial"/>
          <w:sz w:val="18"/>
          <w:szCs w:val="18"/>
        </w:rPr>
        <w:t xml:space="preserve"> A. Jones is </w:t>
      </w:r>
      <w:r w:rsidR="006A5198">
        <w:rPr>
          <w:rFonts w:ascii="Arial" w:eastAsia="Times New Roman" w:hAnsi="Arial" w:cs="Arial"/>
          <w:sz w:val="18"/>
          <w:szCs w:val="18"/>
        </w:rPr>
        <w:t>M</w:t>
      </w:r>
      <w:r w:rsidR="00496956">
        <w:rPr>
          <w:rFonts w:ascii="Arial" w:eastAsia="Times New Roman" w:hAnsi="Arial" w:cs="Arial"/>
          <w:sz w:val="18"/>
          <w:szCs w:val="18"/>
        </w:rPr>
        <w:t>anager of the Drug Enforcement and Professional Practices Branc</w:t>
      </w:r>
      <w:r>
        <w:rPr>
          <w:rFonts w:ascii="Arial" w:eastAsia="Times New Roman" w:hAnsi="Arial" w:cs="Arial"/>
          <w:sz w:val="18"/>
          <w:szCs w:val="18"/>
        </w:rPr>
        <w:t>h,</w:t>
      </w:r>
      <w:r w:rsidR="00496956">
        <w:rPr>
          <w:rFonts w:ascii="Arial" w:eastAsia="Times New Roman" w:hAnsi="Arial" w:cs="Arial"/>
          <w:sz w:val="18"/>
          <w:szCs w:val="18"/>
        </w:rPr>
        <w:t xml:space="preserve"> Kentucky Cabinet for Health and Family Services</w:t>
      </w:r>
      <w:r w:rsidR="006A5198">
        <w:rPr>
          <w:rFonts w:ascii="Arial" w:eastAsia="Times New Roman" w:hAnsi="Arial" w:cs="Arial"/>
          <w:sz w:val="18"/>
          <w:szCs w:val="18"/>
        </w:rPr>
        <w:t xml:space="preserve"> in Frankfort, Kentucky</w:t>
      </w:r>
      <w:r w:rsidR="00496956">
        <w:rPr>
          <w:rFonts w:ascii="Arial" w:eastAsia="Times New Roman" w:hAnsi="Arial" w:cs="Arial"/>
          <w:sz w:val="18"/>
          <w:szCs w:val="18"/>
        </w:rPr>
        <w:t>. Mr. Jones is a graduate of the University of Kentucky</w:t>
      </w:r>
      <w:r>
        <w:rPr>
          <w:rFonts w:ascii="Arial" w:eastAsia="Times New Roman" w:hAnsi="Arial" w:cs="Arial"/>
          <w:sz w:val="18"/>
          <w:szCs w:val="18"/>
        </w:rPr>
        <w:t>,</w:t>
      </w:r>
      <w:r w:rsidR="00496956">
        <w:rPr>
          <w:rFonts w:ascii="Arial" w:eastAsia="Times New Roman" w:hAnsi="Arial" w:cs="Arial"/>
          <w:sz w:val="18"/>
          <w:szCs w:val="18"/>
        </w:rPr>
        <w:t xml:space="preserve"> College of Pharmacy. </w:t>
      </w:r>
      <w:r w:rsidR="00370CDE">
        <w:rPr>
          <w:rFonts w:ascii="Arial" w:eastAsia="Times New Roman" w:hAnsi="Arial" w:cs="Arial"/>
          <w:sz w:val="18"/>
          <w:szCs w:val="18"/>
        </w:rPr>
        <w:t xml:space="preserve">He served ten years as an independent pharmacist before joining the Drug Enforcement and Professional Practice branch in 2002, becoming manager in 2006. Mr. Jones is responsible for the Kentucky Prescription Drug Monitoring Program, KASPER, as well as for enforcement of the Kentucky Controlled Substances Act. </w:t>
      </w:r>
    </w:p>
    <w:p w:rsidR="00496956" w:rsidRPr="000A024D" w:rsidRDefault="00496956" w:rsidP="00370CDE">
      <w:pPr>
        <w:spacing w:after="0" w:line="480" w:lineRule="auto"/>
        <w:rPr>
          <w:rFonts w:ascii="Arial" w:eastAsia="Times New Roman" w:hAnsi="Arial" w:cs="Arial"/>
          <w:sz w:val="18"/>
          <w:szCs w:val="18"/>
        </w:rPr>
      </w:pPr>
    </w:p>
    <w:sectPr w:rsidR="00496956" w:rsidRPr="000A024D" w:rsidSect="0009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D87"/>
    <w:multiLevelType w:val="multilevel"/>
    <w:tmpl w:val="EDB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D1885"/>
    <w:multiLevelType w:val="multilevel"/>
    <w:tmpl w:val="D39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C3877"/>
    <w:multiLevelType w:val="multilevel"/>
    <w:tmpl w:val="82A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91683"/>
    <w:multiLevelType w:val="multilevel"/>
    <w:tmpl w:val="A2AE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735"/>
    <w:rsid w:val="00016B00"/>
    <w:rsid w:val="00076B95"/>
    <w:rsid w:val="00094144"/>
    <w:rsid w:val="000A024D"/>
    <w:rsid w:val="00246F44"/>
    <w:rsid w:val="00370CDE"/>
    <w:rsid w:val="00496956"/>
    <w:rsid w:val="006A5198"/>
    <w:rsid w:val="00723C28"/>
    <w:rsid w:val="00735369"/>
    <w:rsid w:val="009B4B0E"/>
    <w:rsid w:val="00A50675"/>
    <w:rsid w:val="00B551D8"/>
    <w:rsid w:val="00B63CA1"/>
    <w:rsid w:val="00BA798D"/>
    <w:rsid w:val="00DB2735"/>
    <w:rsid w:val="00DC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735"/>
    <w:rPr>
      <w:b w:val="0"/>
      <w:bCs w:val="0"/>
      <w:strike w:val="0"/>
      <w:dstrike w:val="0"/>
      <w:color w:val="0033CC"/>
      <w:u w:val="single"/>
      <w:effect w:val="none"/>
      <w:shd w:val="clear" w:color="auto" w:fill="auto"/>
    </w:rPr>
  </w:style>
  <w:style w:type="character" w:styleId="Strong">
    <w:name w:val="Strong"/>
    <w:basedOn w:val="DefaultParagraphFont"/>
    <w:uiPriority w:val="22"/>
    <w:qFormat/>
    <w:rsid w:val="00DB2735"/>
    <w:rPr>
      <w:b/>
      <w:bCs/>
      <w:color w:val="333333"/>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Pearcy</dc:creator>
  <cp:keywords/>
  <dc:description/>
  <cp:lastModifiedBy>Carol Pearcy</cp:lastModifiedBy>
  <cp:revision>3</cp:revision>
  <dcterms:created xsi:type="dcterms:W3CDTF">2010-08-19T17:50:00Z</dcterms:created>
  <dcterms:modified xsi:type="dcterms:W3CDTF">2011-08-02T18:23:00Z</dcterms:modified>
</cp:coreProperties>
</file>